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266ED" w:rsidR="00C266ED" w:rsidP="00127CB7" w:rsidRDefault="00127CB7" w14:paraId="05E28281" w14:textId="2990B5B6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Social Media</w:t>
      </w:r>
    </w:p>
    <w:p w:rsidRPr="00E21337" w:rsidR="00E21337" w:rsidP="00E21337" w:rsidRDefault="00E21337" w14:paraId="60E47173" w14:textId="77777777">
      <w:pPr>
        <w:rPr>
          <w:rFonts w:ascii="Arial" w:hAnsi="Arial" w:cs="Arial"/>
          <w:i/>
          <w:iCs/>
          <w:sz w:val="22"/>
          <w:szCs w:val="22"/>
        </w:rPr>
      </w:pPr>
      <w:r w:rsidRPr="00E21337">
        <w:rPr>
          <w:rFonts w:ascii="Arial" w:hAnsi="Arial" w:cs="Arial"/>
          <w:i/>
          <w:iCs/>
          <w:sz w:val="22"/>
          <w:szCs w:val="22"/>
        </w:rPr>
        <w:t>La version française se trouve plus bas dans ce document.</w:t>
      </w:r>
    </w:p>
    <w:p w:rsidRPr="005046C5" w:rsidR="00FE3F4A" w:rsidP="00FE3F4A" w:rsidRDefault="00FE3F4A" w14:paraId="29CF99CE" w14:textId="4846F45A">
      <w:pPr>
        <w:rPr>
          <w:rFonts w:ascii="Arial" w:hAnsi="Arial" w:cs="Arial"/>
          <w:i/>
          <w:iCs/>
          <w:sz w:val="22"/>
          <w:szCs w:val="22"/>
          <w:lang w:val="it-CH"/>
        </w:rPr>
      </w:pPr>
      <w:r w:rsidRPr="005046C5">
        <w:rPr>
          <w:rFonts w:ascii="Arial" w:hAnsi="Arial" w:cs="Arial"/>
          <w:i/>
          <w:iCs/>
          <w:sz w:val="22"/>
          <w:szCs w:val="22"/>
          <w:lang w:val="it-CH"/>
        </w:rPr>
        <w:t>La versione italiana è disponibile più avanti in questo documento.</w:t>
      </w:r>
    </w:p>
    <w:p w:rsidRPr="005046C5" w:rsidR="00C266ED" w:rsidP="00C266ED" w:rsidRDefault="00C266ED" w14:paraId="5DB53B72" w14:textId="77777777">
      <w:pPr>
        <w:rPr>
          <w:rFonts w:ascii="Arial" w:hAnsi="Arial" w:cs="Arial"/>
          <w:b/>
          <w:bCs/>
          <w:sz w:val="22"/>
          <w:szCs w:val="22"/>
          <w:lang w:val="it-CH"/>
        </w:rPr>
      </w:pPr>
    </w:p>
    <w:p w:rsidRPr="005046C5" w:rsidR="00B80899" w:rsidP="00754D05" w:rsidRDefault="00C94C86" w14:paraId="568CBC06" w14:textId="1ACE3904">
      <w:pPr>
        <w:rPr>
          <w:rFonts w:ascii="Arial" w:hAnsi="Arial" w:cs="Arial"/>
          <w:b/>
          <w:bCs/>
          <w:sz w:val="22"/>
          <w:szCs w:val="22"/>
          <w:lang w:val="de-CH"/>
        </w:rPr>
      </w:pPr>
      <w:r w:rsidRPr="005046C5">
        <w:rPr>
          <w:rFonts w:ascii="Arial" w:hAnsi="Arial" w:cs="Arial"/>
          <w:b/>
          <w:bCs/>
          <w:sz w:val="22"/>
          <w:szCs w:val="22"/>
          <w:lang w:val="de-CH"/>
        </w:rPr>
        <w:t>Vorschlag für ein Post</w:t>
      </w:r>
    </w:p>
    <w:p w:rsidRPr="005B2CD6" w:rsidR="00754D05" w:rsidP="00754D05" w:rsidRDefault="00754D05" w14:paraId="4F0DC561" w14:textId="77777777">
      <w:pPr>
        <w:rPr>
          <w:rFonts w:ascii="Arial" w:hAnsi="Arial" w:cs="Arial"/>
          <w:sz w:val="22"/>
          <w:szCs w:val="22"/>
          <w:lang w:val="de-CH"/>
        </w:rPr>
      </w:pPr>
      <w:r w:rsidRPr="005B2CD6">
        <w:rPr>
          <w:rFonts w:ascii="Arial" w:hAnsi="Arial" w:cs="Arial"/>
          <w:sz w:val="22"/>
          <w:szCs w:val="22"/>
          <w:lang w:val="de-CH"/>
        </w:rPr>
        <w:t>„Das ist doch nur eine Vape.“ – Was sagen Sie darauf?</w:t>
      </w:r>
    </w:p>
    <w:p w:rsidRPr="005B2CD6" w:rsidR="00754D05" w:rsidP="00754D05" w:rsidRDefault="00754D05" w14:paraId="5E5A0A1B" w14:textId="77777777">
      <w:pPr>
        <w:rPr>
          <w:rFonts w:ascii="Arial" w:hAnsi="Arial" w:cs="Arial"/>
          <w:sz w:val="22"/>
          <w:szCs w:val="22"/>
          <w:lang w:val="de-CH"/>
        </w:rPr>
      </w:pPr>
      <w:r w:rsidRPr="005B2CD6">
        <w:rPr>
          <w:rFonts w:ascii="Arial" w:hAnsi="Arial" w:cs="Arial"/>
          <w:sz w:val="22"/>
          <w:szCs w:val="22"/>
          <w:lang w:val="de-CH"/>
        </w:rPr>
        <w:t xml:space="preserve">Gespräche über </w:t>
      </w:r>
      <w:r>
        <w:rPr>
          <w:rFonts w:ascii="Arial" w:hAnsi="Arial" w:cs="Arial"/>
          <w:sz w:val="22"/>
          <w:szCs w:val="22"/>
          <w:lang w:val="de-CH"/>
        </w:rPr>
        <w:t>Tabak und Nikotin</w:t>
      </w:r>
      <w:r w:rsidRPr="005B2CD6">
        <w:rPr>
          <w:rFonts w:ascii="Arial" w:hAnsi="Arial" w:cs="Arial"/>
          <w:sz w:val="22"/>
          <w:szCs w:val="22"/>
          <w:lang w:val="de-CH"/>
        </w:rPr>
        <w:t xml:space="preserve"> sind nicht immer einfach. Eltern, Lehrpersonen und </w:t>
      </w:r>
      <w:r>
        <w:rPr>
          <w:rFonts w:ascii="Arial" w:hAnsi="Arial" w:cs="Arial"/>
          <w:sz w:val="22"/>
          <w:szCs w:val="22"/>
          <w:lang w:val="de-CH"/>
        </w:rPr>
        <w:t>Jugendf</w:t>
      </w:r>
      <w:r w:rsidRPr="005B2CD6">
        <w:rPr>
          <w:rFonts w:ascii="Arial" w:hAnsi="Arial" w:cs="Arial"/>
          <w:sz w:val="22"/>
          <w:szCs w:val="22"/>
          <w:lang w:val="de-CH"/>
        </w:rPr>
        <w:t xml:space="preserve">achpersonen </w:t>
      </w:r>
      <w:r>
        <w:rPr>
          <w:rFonts w:ascii="Arial" w:hAnsi="Arial" w:cs="Arial"/>
          <w:sz w:val="22"/>
          <w:szCs w:val="22"/>
          <w:lang w:val="de-CH"/>
        </w:rPr>
        <w:t>f</w:t>
      </w:r>
      <w:r w:rsidRPr="005B2CD6">
        <w:rPr>
          <w:rFonts w:ascii="Arial" w:hAnsi="Arial" w:cs="Arial"/>
          <w:sz w:val="22"/>
          <w:szCs w:val="22"/>
          <w:lang w:val="de-CH"/>
        </w:rPr>
        <w:t>rage</w:t>
      </w:r>
      <w:r>
        <w:rPr>
          <w:rFonts w:ascii="Arial" w:hAnsi="Arial" w:cs="Arial"/>
          <w:sz w:val="22"/>
          <w:szCs w:val="22"/>
          <w:lang w:val="de-CH"/>
        </w:rPr>
        <w:t>n sich oft</w:t>
      </w:r>
      <w:r w:rsidRPr="005B2CD6">
        <w:rPr>
          <w:rFonts w:ascii="Arial" w:hAnsi="Arial" w:cs="Arial"/>
          <w:sz w:val="22"/>
          <w:szCs w:val="22"/>
          <w:lang w:val="de-CH"/>
        </w:rPr>
        <w:t>: Wie spreche ich das Thema an, ohne dass Jugendliche sofort abblocken?</w:t>
      </w:r>
    </w:p>
    <w:p w:rsidRPr="005B2CD6" w:rsidR="00754D05" w:rsidP="00754D05" w:rsidRDefault="00754D05" w14:paraId="3F428EEB" w14:textId="76379D4F">
      <w:pPr>
        <w:rPr>
          <w:rFonts w:ascii="Arial" w:hAnsi="Arial" w:cs="Arial"/>
          <w:sz w:val="22"/>
          <w:szCs w:val="22"/>
          <w:lang w:val="de-CH"/>
        </w:rPr>
      </w:pPr>
      <w:r w:rsidRPr="005B2CD6">
        <w:rPr>
          <w:rFonts w:ascii="Arial" w:hAnsi="Arial" w:cs="Arial"/>
          <w:sz w:val="22"/>
          <w:szCs w:val="22"/>
          <w:lang w:val="de-CH"/>
        </w:rPr>
        <w:t xml:space="preserve">Dafür gibt es jetzt eine neue Website: </w:t>
      </w:r>
      <w:hyperlink w:history="1" r:id="rId12">
        <w:r w:rsidRPr="004B1E53" w:rsidR="00C445CA">
          <w:rPr>
            <w:rStyle w:val="Lienhypertexte"/>
            <w:rFonts w:ascii="Arial" w:hAnsi="Arial" w:cs="Arial"/>
            <w:b/>
            <w:bCs/>
            <w:sz w:val="22"/>
            <w:szCs w:val="22"/>
            <w:lang w:val="de-CH"/>
          </w:rPr>
          <w:t>nicotine</w:t>
        </w:r>
        <w:r w:rsidRPr="00601E78" w:rsidR="00C445CA">
          <w:rPr>
            <w:rStyle w:val="Lienhypertexte"/>
            <w:rFonts w:ascii="Arial" w:hAnsi="Arial" w:cs="Arial"/>
            <w:b/>
            <w:bCs/>
            <w:i/>
            <w:iCs/>
            <w:sz w:val="22"/>
            <w:szCs w:val="22"/>
            <w:lang w:val="de-CH"/>
          </w:rPr>
          <w:t>free</w:t>
        </w:r>
        <w:r w:rsidRPr="004B1E53" w:rsidR="00C445CA">
          <w:rPr>
            <w:rStyle w:val="Lienhypertexte"/>
            <w:rFonts w:ascii="Arial" w:hAnsi="Arial" w:cs="Arial"/>
            <w:b/>
            <w:bCs/>
            <w:sz w:val="22"/>
            <w:szCs w:val="22"/>
            <w:lang w:val="de-CH"/>
          </w:rPr>
          <w:t>.ch</w:t>
        </w:r>
      </w:hyperlink>
      <w:r>
        <w:rPr>
          <w:rFonts w:ascii="Arial" w:hAnsi="Arial" w:cs="Arial"/>
          <w:b/>
          <w:bCs/>
          <w:sz w:val="22"/>
          <w:szCs w:val="22"/>
          <w:lang w:val="de-CH"/>
        </w:rPr>
        <w:t>.</w:t>
      </w:r>
    </w:p>
    <w:p w:rsidRPr="005B2CD6" w:rsidR="00754D05" w:rsidP="00754D05" w:rsidRDefault="00754D05" w14:paraId="7771906E" w14:textId="0D853382">
      <w:pPr>
        <w:rPr>
          <w:rFonts w:ascii="Arial" w:hAnsi="Arial" w:cs="Arial"/>
          <w:sz w:val="22"/>
          <w:szCs w:val="22"/>
          <w:lang w:val="de-CH"/>
        </w:rPr>
      </w:pPr>
      <w:r w:rsidRPr="005B2CD6">
        <w:rPr>
          <w:rFonts w:ascii="Arial" w:hAnsi="Arial" w:cs="Arial"/>
          <w:sz w:val="22"/>
          <w:szCs w:val="22"/>
          <w:lang w:val="de-CH"/>
        </w:rPr>
        <w:t xml:space="preserve">Sie bietet </w:t>
      </w:r>
      <w:r>
        <w:rPr>
          <w:rFonts w:ascii="Arial" w:hAnsi="Arial" w:cs="Arial"/>
          <w:sz w:val="22"/>
          <w:szCs w:val="22"/>
          <w:lang w:val="de-CH"/>
        </w:rPr>
        <w:t>verlässlich</w:t>
      </w:r>
      <w:r w:rsidR="00620924">
        <w:rPr>
          <w:rFonts w:ascii="Arial" w:hAnsi="Arial" w:cs="Arial"/>
          <w:sz w:val="22"/>
          <w:szCs w:val="22"/>
          <w:lang w:val="de-CH"/>
        </w:rPr>
        <w:t>e</w:t>
      </w:r>
      <w:r>
        <w:rPr>
          <w:rFonts w:ascii="Arial" w:hAnsi="Arial" w:cs="Arial"/>
          <w:sz w:val="22"/>
          <w:szCs w:val="22"/>
          <w:lang w:val="de-CH"/>
        </w:rPr>
        <w:t xml:space="preserve"> und aktuelle </w:t>
      </w:r>
      <w:r w:rsidRPr="005B2CD6">
        <w:rPr>
          <w:rFonts w:ascii="Arial" w:hAnsi="Arial" w:cs="Arial"/>
          <w:sz w:val="22"/>
          <w:szCs w:val="22"/>
          <w:lang w:val="de-CH"/>
        </w:rPr>
        <w:t>Informationen, konkrete Tipps und Unterstützung für Gespräche mit Jugendlichen rund um Tabak und Nikotin.</w:t>
      </w:r>
      <w:r>
        <w:rPr>
          <w:rFonts w:ascii="Arial" w:hAnsi="Arial" w:cs="Arial"/>
          <w:sz w:val="22"/>
          <w:szCs w:val="22"/>
          <w:lang w:val="de-CH"/>
        </w:rPr>
        <w:t xml:space="preserve"> </w:t>
      </w:r>
      <w:r w:rsidRPr="00F80EDE">
        <w:rPr>
          <w:rFonts w:ascii="Arial" w:hAnsi="Arial" w:cs="Arial"/>
          <w:sz w:val="22"/>
          <w:szCs w:val="22"/>
          <w:lang w:val="de-CH"/>
        </w:rPr>
        <w:t>Zudem führt sie zu passenden Materialien, Hilfsangeboten und Fachstellen.</w:t>
      </w:r>
    </w:p>
    <w:p w:rsidRPr="005B2CD6" w:rsidR="00754D05" w:rsidP="00754D05" w:rsidRDefault="00754D05" w14:paraId="5ABEBB9A" w14:textId="77777777">
      <w:pPr>
        <w:rPr>
          <w:rFonts w:ascii="Arial" w:hAnsi="Arial" w:cs="Arial"/>
          <w:sz w:val="22"/>
          <w:szCs w:val="22"/>
          <w:lang w:val="de-CH"/>
        </w:rPr>
      </w:pPr>
      <w:r w:rsidRPr="005B2CD6">
        <w:rPr>
          <w:rFonts w:ascii="Arial" w:hAnsi="Arial" w:cs="Arial"/>
          <w:sz w:val="22"/>
          <w:szCs w:val="22"/>
          <w:lang w:val="de-CH"/>
        </w:rPr>
        <w:t xml:space="preserve">Damit </w:t>
      </w:r>
      <w:r>
        <w:rPr>
          <w:rFonts w:ascii="Arial" w:hAnsi="Arial" w:cs="Arial"/>
          <w:sz w:val="22"/>
          <w:szCs w:val="22"/>
          <w:lang w:val="de-CH"/>
        </w:rPr>
        <w:t>Sie</w:t>
      </w:r>
      <w:r w:rsidRPr="005B2CD6">
        <w:rPr>
          <w:rFonts w:ascii="Arial" w:hAnsi="Arial" w:cs="Arial"/>
          <w:sz w:val="22"/>
          <w:szCs w:val="22"/>
          <w:lang w:val="de-CH"/>
        </w:rPr>
        <w:t xml:space="preserve"> gut vorbereitet sind – und Gespräche möglich werden.</w:t>
      </w:r>
    </w:p>
    <w:p w:rsidRPr="005B2CD6" w:rsidR="00754D05" w:rsidP="00754D05" w:rsidRDefault="00754D05" w14:paraId="622FF5A9" w14:textId="53590EBF">
      <w:pPr>
        <w:rPr>
          <w:rFonts w:ascii="Arial" w:hAnsi="Arial" w:cs="Arial"/>
          <w:sz w:val="22"/>
          <w:szCs w:val="22"/>
          <w:lang w:val="de-CH"/>
        </w:rPr>
      </w:pPr>
      <w:r w:rsidRPr="005B2CD6">
        <w:rPr>
          <w:rFonts w:ascii="Arial" w:hAnsi="Arial" w:cs="Arial"/>
          <w:sz w:val="22"/>
          <w:szCs w:val="22"/>
          <w:lang w:val="de-CH"/>
        </w:rPr>
        <w:t xml:space="preserve">Jetzt entdecken: </w:t>
      </w:r>
      <w:hyperlink w:history="1" r:id="rId13">
        <w:r w:rsidRPr="004B1E53" w:rsidR="00C445CA">
          <w:rPr>
            <w:rStyle w:val="Lienhypertexte"/>
            <w:rFonts w:ascii="Arial" w:hAnsi="Arial" w:cs="Arial"/>
            <w:b/>
            <w:bCs/>
            <w:sz w:val="22"/>
            <w:szCs w:val="22"/>
            <w:lang w:val="de-CH"/>
          </w:rPr>
          <w:t>nicotine</w:t>
        </w:r>
        <w:r w:rsidRPr="00601E78" w:rsidR="00C445CA">
          <w:rPr>
            <w:rStyle w:val="Lienhypertexte"/>
            <w:rFonts w:ascii="Arial" w:hAnsi="Arial" w:cs="Arial"/>
            <w:b/>
            <w:bCs/>
            <w:i/>
            <w:iCs/>
            <w:sz w:val="22"/>
            <w:szCs w:val="22"/>
            <w:lang w:val="de-CH"/>
          </w:rPr>
          <w:t>free</w:t>
        </w:r>
        <w:r w:rsidRPr="004B1E53" w:rsidR="00C445CA">
          <w:rPr>
            <w:rStyle w:val="Lienhypertexte"/>
            <w:rFonts w:ascii="Arial" w:hAnsi="Arial" w:cs="Arial"/>
            <w:b/>
            <w:bCs/>
            <w:sz w:val="22"/>
            <w:szCs w:val="22"/>
            <w:lang w:val="de-CH"/>
          </w:rPr>
          <w:t>.ch</w:t>
        </w:r>
      </w:hyperlink>
    </w:p>
    <w:p w:rsidR="00F936C3" w:rsidRDefault="00F936C3" w14:paraId="559E1173" w14:textId="636E981F">
      <w:pPr>
        <w:spacing w:after="0" w:line="240" w:lineRule="auto"/>
        <w:rPr>
          <w:rFonts w:ascii="Arial" w:hAnsi="Arial" w:cs="Arial"/>
          <w:sz w:val="22"/>
          <w:szCs w:val="22"/>
          <w:lang w:val="de-CH"/>
        </w:rPr>
      </w:pPr>
    </w:p>
    <w:p w:rsidR="00E668E0" w:rsidRDefault="00E668E0" w14:paraId="1EDFDFCD" w14:textId="77777777">
      <w:pPr>
        <w:spacing w:after="0" w:line="240" w:lineRule="auto"/>
        <w:rPr>
          <w:rFonts w:ascii="Arial" w:hAnsi="Arial" w:cs="Arial"/>
          <w:sz w:val="22"/>
          <w:szCs w:val="22"/>
          <w:lang w:val="de-CH"/>
        </w:rPr>
      </w:pPr>
    </w:p>
    <w:p w:rsidR="00E668E0" w:rsidRDefault="00E668E0" w14:paraId="53842377" w14:textId="77777777">
      <w:pPr>
        <w:spacing w:after="0" w:line="240" w:lineRule="auto"/>
        <w:rPr>
          <w:rFonts w:ascii="Arial" w:hAnsi="Arial" w:cs="Arial"/>
          <w:sz w:val="22"/>
          <w:szCs w:val="22"/>
          <w:lang w:val="de-CH"/>
        </w:rPr>
      </w:pPr>
    </w:p>
    <w:p w:rsidR="005046C5" w:rsidRDefault="005046C5" w14:paraId="29619179" w14:textId="77777777">
      <w:pPr>
        <w:spacing w:after="0" w:line="240" w:lineRule="auto"/>
        <w:rPr>
          <w:rFonts w:ascii="Arial" w:hAnsi="Arial" w:cs="Arial"/>
          <w:sz w:val="22"/>
          <w:szCs w:val="22"/>
          <w:lang w:val="de-CH"/>
        </w:rPr>
      </w:pPr>
    </w:p>
    <w:p w:rsidRPr="00C445CA" w:rsidR="005046C5" w:rsidRDefault="005046C5" w14:paraId="402EB01F" w14:textId="77777777">
      <w:pPr>
        <w:spacing w:after="0" w:line="240" w:lineRule="auto"/>
        <w:rPr>
          <w:rFonts w:ascii="Arial" w:hAnsi="Arial" w:cs="Arial"/>
          <w:sz w:val="22"/>
          <w:szCs w:val="22"/>
          <w:lang w:val="de-CH"/>
        </w:rPr>
      </w:pPr>
    </w:p>
    <w:p w:rsidRPr="00EC76F9" w:rsidR="00EC76F9" w:rsidP="00EC76F9" w:rsidRDefault="00EC76F9" w14:paraId="472CDF44" w14:textId="5A2775C5">
      <w:pPr>
        <w:rPr>
          <w:rFonts w:ascii="Arial" w:hAnsi="Arial" w:cs="Arial"/>
          <w:b/>
          <w:bCs/>
          <w:sz w:val="22"/>
          <w:szCs w:val="22"/>
        </w:rPr>
      </w:pPr>
      <w:r w:rsidRPr="00EC76F9">
        <w:rPr>
          <w:rFonts w:ascii="Arial" w:hAnsi="Arial" w:cs="Arial"/>
          <w:b/>
          <w:bCs/>
          <w:sz w:val="22"/>
          <w:szCs w:val="22"/>
        </w:rPr>
        <w:t>Proposition de publication</w:t>
      </w:r>
    </w:p>
    <w:p w:rsidRPr="00BA19AE" w:rsidR="00BA19AE" w:rsidP="00BA19AE" w:rsidRDefault="00BA19AE" w14:paraId="5E39E084" w14:textId="0B5BD838">
      <w:pPr>
        <w:rPr>
          <w:rFonts w:ascii="Arial" w:hAnsi="Arial" w:cs="Arial"/>
          <w:sz w:val="22"/>
          <w:szCs w:val="22"/>
        </w:rPr>
      </w:pPr>
      <w:r w:rsidRPr="00BA19AE">
        <w:rPr>
          <w:rFonts w:ascii="Arial" w:hAnsi="Arial" w:cs="Arial"/>
          <w:sz w:val="22"/>
          <w:szCs w:val="22"/>
        </w:rPr>
        <w:t xml:space="preserve">« Ce n’est </w:t>
      </w:r>
      <w:proofErr w:type="gramStart"/>
      <w:r w:rsidRPr="00BA19AE">
        <w:rPr>
          <w:rFonts w:ascii="Arial" w:hAnsi="Arial" w:cs="Arial"/>
          <w:sz w:val="22"/>
          <w:szCs w:val="22"/>
        </w:rPr>
        <w:t>qu’une puff</w:t>
      </w:r>
      <w:proofErr w:type="gramEnd"/>
      <w:r w:rsidRPr="00BA19AE">
        <w:rPr>
          <w:rFonts w:ascii="Arial" w:hAnsi="Arial" w:cs="Arial"/>
          <w:sz w:val="22"/>
          <w:szCs w:val="22"/>
        </w:rPr>
        <w:t> ! » : que répondez-vous ?</w:t>
      </w:r>
    </w:p>
    <w:p w:rsidRPr="00BA19AE" w:rsidR="00BA19AE" w:rsidP="00BA19AE" w:rsidRDefault="00BA19AE" w14:paraId="2388DCBF" w14:textId="77777777">
      <w:pPr>
        <w:rPr>
          <w:rFonts w:ascii="Arial" w:hAnsi="Arial" w:cs="Arial"/>
          <w:sz w:val="22"/>
          <w:szCs w:val="22"/>
        </w:rPr>
      </w:pPr>
      <w:r w:rsidRPr="00BA19AE">
        <w:rPr>
          <w:rFonts w:ascii="Arial" w:hAnsi="Arial" w:cs="Arial"/>
          <w:sz w:val="22"/>
          <w:szCs w:val="22"/>
        </w:rPr>
        <w:t xml:space="preserve">Parler de tabac et de nicotine n’est pas toujours simple. Parents, </w:t>
      </w:r>
      <w:proofErr w:type="spellStart"/>
      <w:r w:rsidRPr="00BA19AE">
        <w:rPr>
          <w:rFonts w:ascii="Arial" w:hAnsi="Arial" w:cs="Arial"/>
          <w:sz w:val="22"/>
          <w:szCs w:val="22"/>
        </w:rPr>
        <w:t>enseignant·e·s</w:t>
      </w:r>
      <w:proofErr w:type="spellEnd"/>
      <w:r w:rsidRPr="00BA19AE">
        <w:rPr>
          <w:rFonts w:ascii="Arial" w:hAnsi="Arial" w:cs="Arial"/>
          <w:sz w:val="22"/>
          <w:szCs w:val="22"/>
        </w:rPr>
        <w:t xml:space="preserve"> et </w:t>
      </w:r>
      <w:proofErr w:type="spellStart"/>
      <w:r w:rsidRPr="00BA19AE">
        <w:rPr>
          <w:rFonts w:ascii="Arial" w:hAnsi="Arial" w:cs="Arial"/>
          <w:sz w:val="22"/>
          <w:szCs w:val="22"/>
        </w:rPr>
        <w:t>professionnel·le·s</w:t>
      </w:r>
      <w:proofErr w:type="spellEnd"/>
      <w:r w:rsidRPr="00BA19AE">
        <w:rPr>
          <w:rFonts w:ascii="Arial" w:hAnsi="Arial" w:cs="Arial"/>
          <w:sz w:val="22"/>
          <w:szCs w:val="22"/>
        </w:rPr>
        <w:t xml:space="preserve"> de la jeunesse se demandent souvent : comment aborder le sujet sans que les jeunes se braquent immédiatement ?</w:t>
      </w:r>
    </w:p>
    <w:p w:rsidRPr="00BA19AE" w:rsidR="00BA19AE" w:rsidP="00BA19AE" w:rsidRDefault="00BA19AE" w14:paraId="358A38EB" w14:textId="02074A45">
      <w:pPr>
        <w:rPr>
          <w:rFonts w:ascii="Arial" w:hAnsi="Arial" w:cs="Arial"/>
          <w:sz w:val="22"/>
          <w:szCs w:val="22"/>
        </w:rPr>
      </w:pPr>
      <w:r w:rsidRPr="00BA19AE">
        <w:rPr>
          <w:rFonts w:ascii="Arial" w:hAnsi="Arial" w:cs="Arial"/>
          <w:sz w:val="22"/>
          <w:szCs w:val="22"/>
        </w:rPr>
        <w:t xml:space="preserve">Pour les y aider, un nouveau site est désormais disponible : </w:t>
      </w:r>
      <w:hyperlink w:history="1" r:id="rId14">
        <w:r w:rsidRPr="00C445CA" w:rsidR="00C445CA">
          <w:rPr>
            <w:rStyle w:val="Lienhypertexte"/>
            <w:rFonts w:ascii="Arial" w:hAnsi="Arial" w:cs="Arial"/>
            <w:b/>
            <w:bCs/>
            <w:sz w:val="22"/>
            <w:szCs w:val="22"/>
            <w:lang w:val="fr-FR"/>
          </w:rPr>
          <w:t>nicotine</w:t>
        </w:r>
        <w:r w:rsidRPr="00C445CA" w:rsidR="00C445CA">
          <w:rPr>
            <w:rStyle w:val="Lienhypertexte"/>
            <w:rFonts w:ascii="Arial" w:hAnsi="Arial" w:cs="Arial"/>
            <w:b/>
            <w:bCs/>
            <w:i/>
            <w:iCs/>
            <w:sz w:val="22"/>
            <w:szCs w:val="22"/>
            <w:lang w:val="fr-FR"/>
          </w:rPr>
          <w:t>free</w:t>
        </w:r>
        <w:r w:rsidRPr="00C445CA" w:rsidR="00C445CA">
          <w:rPr>
            <w:rStyle w:val="Lienhypertexte"/>
            <w:rFonts w:ascii="Arial" w:hAnsi="Arial" w:cs="Arial"/>
            <w:b/>
            <w:bCs/>
            <w:sz w:val="22"/>
            <w:szCs w:val="22"/>
            <w:lang w:val="fr-FR"/>
          </w:rPr>
          <w:t>.ch</w:t>
        </w:r>
      </w:hyperlink>
      <w:r w:rsidRPr="00BA19AE">
        <w:rPr>
          <w:rFonts w:ascii="Arial" w:hAnsi="Arial" w:cs="Arial"/>
          <w:sz w:val="22"/>
          <w:szCs w:val="22"/>
        </w:rPr>
        <w:t>.</w:t>
      </w:r>
    </w:p>
    <w:p w:rsidRPr="00BA19AE" w:rsidR="00BA19AE" w:rsidP="00BA19AE" w:rsidRDefault="00BA19AE" w14:paraId="76D2FD9F" w14:textId="77777777">
      <w:pPr>
        <w:rPr>
          <w:rFonts w:ascii="Arial" w:hAnsi="Arial" w:cs="Arial"/>
          <w:sz w:val="22"/>
          <w:szCs w:val="22"/>
        </w:rPr>
      </w:pPr>
      <w:r w:rsidRPr="00BA19AE">
        <w:rPr>
          <w:rFonts w:ascii="Arial" w:hAnsi="Arial" w:cs="Arial"/>
          <w:sz w:val="22"/>
          <w:szCs w:val="22"/>
        </w:rPr>
        <w:t>Il propose des informations fiables et actualisées, des conseils concrets et un soutien pour aborder les questions liées au tabac et à la nicotine avec les jeunes. Il donne également accès à des ressources adaptées, à des offres d’aide et à des services spécialisés.</w:t>
      </w:r>
    </w:p>
    <w:p w:rsidRPr="00BA19AE" w:rsidR="00BA19AE" w:rsidP="00BA19AE" w:rsidRDefault="00BA19AE" w14:paraId="3E56CF85" w14:textId="32E32E25">
      <w:pPr>
        <w:rPr>
          <w:rFonts w:ascii="Arial" w:hAnsi="Arial" w:cs="Arial"/>
          <w:sz w:val="22"/>
          <w:szCs w:val="22"/>
        </w:rPr>
      </w:pPr>
      <w:r w:rsidRPr="00BA19AE">
        <w:rPr>
          <w:rFonts w:ascii="Arial" w:hAnsi="Arial" w:cs="Arial"/>
          <w:sz w:val="22"/>
          <w:szCs w:val="22"/>
        </w:rPr>
        <w:t>Pour bien se préparer et rendre le dialogue possible.</w:t>
      </w:r>
    </w:p>
    <w:p w:rsidRPr="00BA19AE" w:rsidR="00BA19AE" w:rsidP="00BA19AE" w:rsidRDefault="00BA19AE" w14:paraId="4A45C621" w14:textId="459CC715">
      <w:pPr>
        <w:rPr>
          <w:rFonts w:ascii="Arial" w:hAnsi="Arial" w:cs="Arial"/>
          <w:sz w:val="22"/>
          <w:szCs w:val="22"/>
        </w:rPr>
      </w:pPr>
      <w:r w:rsidRPr="00BA19AE">
        <w:rPr>
          <w:rFonts w:ascii="Arial" w:hAnsi="Arial" w:cs="Arial"/>
          <w:sz w:val="22"/>
          <w:szCs w:val="22"/>
        </w:rPr>
        <w:t xml:space="preserve">À découvrir maintenant : </w:t>
      </w:r>
      <w:hyperlink w:history="1" r:id="rId15">
        <w:r w:rsidRPr="00650059" w:rsidR="003447FA">
          <w:rPr>
            <w:rStyle w:val="Lienhypertexte"/>
            <w:rFonts w:ascii="Arial" w:hAnsi="Arial" w:cs="Arial"/>
            <w:b/>
            <w:bCs/>
            <w:sz w:val="22"/>
            <w:szCs w:val="22"/>
            <w:lang w:val="fr-FR"/>
          </w:rPr>
          <w:t>nicotine</w:t>
        </w:r>
        <w:r w:rsidRPr="00650059" w:rsidR="003447FA">
          <w:rPr>
            <w:rStyle w:val="Lienhypertexte"/>
            <w:rFonts w:ascii="Arial" w:hAnsi="Arial" w:cs="Arial"/>
            <w:b/>
            <w:bCs/>
            <w:i/>
            <w:iCs/>
            <w:sz w:val="22"/>
            <w:szCs w:val="22"/>
            <w:lang w:val="fr-FR"/>
          </w:rPr>
          <w:t>free</w:t>
        </w:r>
        <w:r w:rsidRPr="00650059" w:rsidR="003447FA">
          <w:rPr>
            <w:rStyle w:val="Lienhypertexte"/>
            <w:rFonts w:ascii="Arial" w:hAnsi="Arial" w:cs="Arial"/>
            <w:b/>
            <w:bCs/>
            <w:sz w:val="22"/>
            <w:szCs w:val="22"/>
            <w:lang w:val="fr-FR"/>
          </w:rPr>
          <w:t>.ch</w:t>
        </w:r>
      </w:hyperlink>
    </w:p>
    <w:p w:rsidRPr="00BA19AE" w:rsidR="00BA19AE" w:rsidP="00BA19AE" w:rsidRDefault="00BA19AE" w14:paraId="71CEC630" w14:textId="77777777">
      <w:pPr>
        <w:rPr>
          <w:rFonts w:ascii="Arial" w:hAnsi="Arial" w:cs="Arial"/>
          <w:sz w:val="22"/>
          <w:szCs w:val="22"/>
        </w:rPr>
      </w:pPr>
    </w:p>
    <w:p w:rsidR="00324970" w:rsidRDefault="00324970" w14:paraId="4F2B9AA0" w14:textId="46984BDD">
      <w:pPr>
        <w:spacing w:after="0" w:line="240" w:lineRule="auto"/>
        <w:rPr>
          <w:rFonts w:ascii="Arial" w:hAnsi="Arial" w:cs="Arial"/>
          <w:sz w:val="22"/>
          <w:szCs w:val="22"/>
        </w:rPr>
      </w:pPr>
    </w:p>
    <w:p w:rsidR="00E668E0" w:rsidRDefault="00E668E0" w14:paraId="4086550E" w14:textId="7C79E169">
      <w:pPr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E668E0" w:rsidRDefault="00E668E0" w14:paraId="6AC9657D" w14:textId="77777777">
      <w:pPr>
        <w:spacing w:after="0" w:line="240" w:lineRule="auto"/>
        <w:rPr>
          <w:rFonts w:ascii="Arial" w:hAnsi="Arial" w:cs="Arial"/>
          <w:sz w:val="22"/>
          <w:szCs w:val="22"/>
        </w:rPr>
      </w:pPr>
    </w:p>
    <w:p w:rsidRPr="006825D6" w:rsidR="006825D6" w:rsidP="006825D6" w:rsidRDefault="006825D6" w14:paraId="568EA3EE" w14:textId="77777777">
      <w:pPr>
        <w:rPr>
          <w:rFonts w:ascii="Arial" w:hAnsi="Arial" w:cs="Arial"/>
          <w:b/>
          <w:bCs/>
          <w:sz w:val="22"/>
          <w:szCs w:val="22"/>
          <w:lang w:val="it-CH"/>
        </w:rPr>
      </w:pPr>
      <w:r w:rsidRPr="006825D6">
        <w:rPr>
          <w:rFonts w:ascii="Arial" w:hAnsi="Arial" w:cs="Arial"/>
          <w:b/>
          <w:bCs/>
          <w:sz w:val="22"/>
          <w:szCs w:val="22"/>
          <w:lang w:val="it-CH"/>
        </w:rPr>
        <w:t>Un possibile post LinkedIn:</w:t>
      </w:r>
    </w:p>
    <w:p w:rsidRPr="00324970" w:rsidR="00324970" w:rsidP="00324970" w:rsidRDefault="00324970" w14:paraId="208C2DA7" w14:textId="77777777">
      <w:pPr>
        <w:rPr>
          <w:rFonts w:ascii="Arial" w:hAnsi="Arial" w:cs="Arial"/>
          <w:sz w:val="22"/>
          <w:szCs w:val="22"/>
          <w:lang w:val="it-CH"/>
        </w:rPr>
      </w:pPr>
      <w:r w:rsidRPr="00324970">
        <w:rPr>
          <w:rFonts w:ascii="Arial" w:hAnsi="Arial" w:cs="Arial"/>
          <w:sz w:val="22"/>
          <w:szCs w:val="22"/>
          <w:lang w:val="it-CH"/>
        </w:rPr>
        <w:t>«È solo una vape.» – Cosa rispondete?</w:t>
      </w:r>
    </w:p>
    <w:p w:rsidRPr="00324970" w:rsidR="00324970" w:rsidP="00324970" w:rsidRDefault="00324970" w14:paraId="3CC01FF5" w14:textId="77777777">
      <w:pPr>
        <w:rPr>
          <w:rFonts w:ascii="Arial" w:hAnsi="Arial" w:cs="Arial"/>
          <w:sz w:val="22"/>
          <w:szCs w:val="22"/>
          <w:lang w:val="it-CH"/>
        </w:rPr>
      </w:pPr>
      <w:r w:rsidRPr="00324970">
        <w:rPr>
          <w:rFonts w:ascii="Arial" w:hAnsi="Arial" w:cs="Arial"/>
          <w:sz w:val="22"/>
          <w:szCs w:val="22"/>
          <w:lang w:val="it-CH"/>
        </w:rPr>
        <w:t>Parlare di tabacco e nicotina non è sempre facile. Genitori, insegnanti e professionisti che lavorano con i giovani si chiedono spesso: come posso affrontare il tema senza che i ragazzi si chiudano subito?</w:t>
      </w:r>
    </w:p>
    <w:p w:rsidRPr="00324970" w:rsidR="00324970" w:rsidP="00324970" w:rsidRDefault="00324970" w14:paraId="3196CE00" w14:textId="24F84F49">
      <w:pPr>
        <w:rPr>
          <w:rFonts w:ascii="Arial" w:hAnsi="Arial" w:cs="Arial"/>
          <w:sz w:val="22"/>
          <w:szCs w:val="22"/>
          <w:lang w:val="it-CH"/>
        </w:rPr>
      </w:pPr>
      <w:r w:rsidRPr="00324970">
        <w:rPr>
          <w:rFonts w:ascii="Arial" w:hAnsi="Arial" w:cs="Arial"/>
          <w:sz w:val="22"/>
          <w:szCs w:val="22"/>
          <w:lang w:val="it-CH"/>
        </w:rPr>
        <w:t xml:space="preserve">Ora c’è un nuovo sito web: </w:t>
      </w:r>
      <w:hyperlink w:history="1" r:id="rId16">
        <w:r w:rsidRPr="00C445CA" w:rsidR="00C445CA">
          <w:rPr>
            <w:rStyle w:val="Lienhypertexte"/>
            <w:rFonts w:ascii="Arial" w:hAnsi="Arial" w:cs="Arial"/>
            <w:b/>
            <w:bCs/>
            <w:sz w:val="22"/>
            <w:szCs w:val="22"/>
            <w:lang w:val="it-CH"/>
          </w:rPr>
          <w:t>nicotine</w:t>
        </w:r>
        <w:r w:rsidRPr="00C445CA" w:rsidR="00C445CA">
          <w:rPr>
            <w:rStyle w:val="Lienhypertexte"/>
            <w:rFonts w:ascii="Arial" w:hAnsi="Arial" w:cs="Arial"/>
            <w:b/>
            <w:bCs/>
            <w:i/>
            <w:iCs/>
            <w:sz w:val="22"/>
            <w:szCs w:val="22"/>
            <w:lang w:val="it-CH"/>
          </w:rPr>
          <w:t>free</w:t>
        </w:r>
        <w:r w:rsidRPr="00C445CA" w:rsidR="00C445CA">
          <w:rPr>
            <w:rStyle w:val="Lienhypertexte"/>
            <w:rFonts w:ascii="Arial" w:hAnsi="Arial" w:cs="Arial"/>
            <w:b/>
            <w:bCs/>
            <w:sz w:val="22"/>
            <w:szCs w:val="22"/>
            <w:lang w:val="it-CH"/>
          </w:rPr>
          <w:t>.ch</w:t>
        </w:r>
      </w:hyperlink>
      <w:r w:rsidRPr="00324970">
        <w:rPr>
          <w:rFonts w:ascii="Arial" w:hAnsi="Arial" w:cs="Arial"/>
          <w:sz w:val="22"/>
          <w:szCs w:val="22"/>
          <w:lang w:val="it-CH"/>
        </w:rPr>
        <w:t>.</w:t>
      </w:r>
    </w:p>
    <w:p w:rsidRPr="00324970" w:rsidR="00324970" w:rsidP="00324970" w:rsidRDefault="00324970" w14:paraId="0169A13B" w14:textId="77777777">
      <w:pPr>
        <w:rPr>
          <w:rFonts w:ascii="Arial" w:hAnsi="Arial" w:cs="Arial"/>
          <w:sz w:val="22"/>
          <w:szCs w:val="22"/>
          <w:lang w:val="it-CH"/>
        </w:rPr>
      </w:pPr>
      <w:r w:rsidRPr="00324970">
        <w:rPr>
          <w:rFonts w:ascii="Arial" w:hAnsi="Arial" w:cs="Arial"/>
          <w:sz w:val="22"/>
          <w:szCs w:val="22"/>
          <w:lang w:val="it-CH"/>
        </w:rPr>
        <w:t>Offre informazioni affidabili e aggiornate, consigli concreti e supporto per affrontare con i giovani le conversazioni sul tema del tabacco e della nicotina. Inoltre, indirizza verso materiali utili, servizi di supporto e centri specializzati.</w:t>
      </w:r>
    </w:p>
    <w:p w:rsidRPr="00324970" w:rsidR="00324970" w:rsidP="00324970" w:rsidRDefault="00324970" w14:paraId="4C5B15FF" w14:textId="77777777">
      <w:pPr>
        <w:rPr>
          <w:rFonts w:ascii="Arial" w:hAnsi="Arial" w:cs="Arial"/>
          <w:sz w:val="22"/>
          <w:szCs w:val="22"/>
          <w:lang w:val="it-CH"/>
        </w:rPr>
      </w:pPr>
      <w:r w:rsidRPr="00324970">
        <w:rPr>
          <w:rFonts w:ascii="Arial" w:hAnsi="Arial" w:cs="Arial"/>
          <w:sz w:val="22"/>
          <w:szCs w:val="22"/>
          <w:lang w:val="it-CH"/>
        </w:rPr>
        <w:t>Per essere ben preparati – e rendere possibili queste conversazioni.</w:t>
      </w:r>
    </w:p>
    <w:p w:rsidRPr="00324970" w:rsidR="00324970" w:rsidP="00324970" w:rsidRDefault="00324970" w14:paraId="5D67AF01" w14:textId="7DFE1945">
      <w:pPr>
        <w:rPr>
          <w:rFonts w:ascii="Arial" w:hAnsi="Arial" w:cs="Arial"/>
          <w:sz w:val="22"/>
          <w:szCs w:val="22"/>
          <w:lang w:val="it-CH"/>
        </w:rPr>
      </w:pPr>
      <w:r w:rsidRPr="00324970">
        <w:rPr>
          <w:rFonts w:ascii="Arial" w:hAnsi="Arial" w:cs="Arial"/>
          <w:b/>
          <w:bCs/>
          <w:sz w:val="22"/>
          <w:szCs w:val="22"/>
          <w:lang w:val="it-CH"/>
        </w:rPr>
        <w:t xml:space="preserve">Scoprite di più: </w:t>
      </w:r>
      <w:hyperlink w:history="1" r:id="rId17">
        <w:r w:rsidRPr="005E2463" w:rsidR="00C445CA">
          <w:rPr>
            <w:rStyle w:val="Lienhypertexte"/>
            <w:rFonts w:ascii="Arial" w:hAnsi="Arial" w:cs="Arial"/>
            <w:b/>
            <w:bCs/>
            <w:sz w:val="22"/>
            <w:szCs w:val="22"/>
            <w:lang w:val="it-CH"/>
          </w:rPr>
          <w:t>nicotine</w:t>
        </w:r>
        <w:r w:rsidRPr="005E2463" w:rsidR="00C445CA">
          <w:rPr>
            <w:rStyle w:val="Lienhypertexte"/>
            <w:rFonts w:ascii="Arial" w:hAnsi="Arial" w:cs="Arial"/>
            <w:b/>
            <w:bCs/>
            <w:i/>
            <w:iCs/>
            <w:sz w:val="22"/>
            <w:szCs w:val="22"/>
            <w:lang w:val="it-CH"/>
          </w:rPr>
          <w:t>free</w:t>
        </w:r>
        <w:r w:rsidRPr="005E2463" w:rsidR="00C445CA">
          <w:rPr>
            <w:rStyle w:val="Lienhypertexte"/>
            <w:rFonts w:ascii="Arial" w:hAnsi="Arial" w:cs="Arial"/>
            <w:b/>
            <w:bCs/>
            <w:sz w:val="22"/>
            <w:szCs w:val="22"/>
            <w:lang w:val="it-CH"/>
          </w:rPr>
          <w:t>.ch</w:t>
        </w:r>
      </w:hyperlink>
    </w:p>
    <w:p w:rsidRPr="00324970" w:rsidR="00324970" w:rsidP="00324970" w:rsidRDefault="00324970" w14:paraId="50F01D7C" w14:textId="77777777">
      <w:pPr>
        <w:rPr>
          <w:rFonts w:ascii="Arial" w:hAnsi="Arial" w:cs="Arial"/>
          <w:sz w:val="22"/>
          <w:szCs w:val="22"/>
          <w:lang w:val="it-CH"/>
        </w:rPr>
      </w:pPr>
    </w:p>
    <w:sectPr w:rsidRPr="00324970" w:rsidR="00324970" w:rsidSect="00F8330C">
      <w:headerReference w:type="default" r:id="rId20"/>
      <w:footerReference w:type="default" r:id="rId21"/>
      <w:headerReference w:type="first" r:id="rId22"/>
      <w:type w:val="continuous"/>
      <w:pgSz w:w="11906" w:h="16838" w:orient="portrait" w:code="9"/>
      <w:pgMar w:top="1701" w:right="1701" w:bottom="1985" w:left="1701" w:header="720" w:footer="595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2D58" w:rsidP="003D609A" w:rsidRDefault="00992D58" w14:paraId="098E9052" w14:textId="77777777">
      <w:r>
        <w:separator/>
      </w:r>
    </w:p>
  </w:endnote>
  <w:endnote w:type="continuationSeparator" w:id="0">
    <w:p w:rsidR="00992D58" w:rsidP="003D609A" w:rsidRDefault="00992D58" w14:paraId="5B2B8D8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97569" w:rsidR="00AB5DBB" w:rsidP="000352F2" w:rsidRDefault="00A4095F" w14:paraId="73F91CD5" w14:textId="2C0E60F3">
    <w:pPr>
      <w:pStyle w:val="Pieddepage"/>
      <w:tabs>
        <w:tab w:val="left" w:pos="7513"/>
      </w:tabs>
      <w:spacing w:line="220" w:lineRule="exact"/>
      <w:rPr>
        <w:rFonts w:ascii="Arial" w:hAnsi="Arial" w:cs="Arial"/>
        <w:sz w:val="20"/>
        <w:szCs w:val="20"/>
      </w:rPr>
    </w:pPr>
    <w:hyperlink w:history="1" r:id="rId1">
      <w:r w:rsidRPr="00746D5B">
        <w:rPr>
          <w:rStyle w:val="Lienhypertexte"/>
          <w:rFonts w:ascii="Arial" w:hAnsi="Arial" w:cs="Arial"/>
          <w:color w:val="auto"/>
          <w:sz w:val="16"/>
          <w:szCs w:val="16"/>
          <w:u w:val="none"/>
        </w:rPr>
        <w:t>www.nicotine</w:t>
      </w:r>
      <w:r w:rsidRPr="00746D5B">
        <w:rPr>
          <w:rStyle w:val="Lienhypertexte"/>
          <w:rFonts w:ascii="Arial" w:hAnsi="Arial" w:cs="Arial"/>
          <w:i/>
          <w:iCs/>
          <w:color w:val="auto"/>
          <w:sz w:val="16"/>
          <w:szCs w:val="16"/>
          <w:u w:val="none"/>
        </w:rPr>
        <w:t>free</w:t>
      </w:r>
      <w:r w:rsidRPr="00746D5B">
        <w:rPr>
          <w:rStyle w:val="Lienhypertexte"/>
          <w:rFonts w:ascii="Arial" w:hAnsi="Arial" w:cs="Arial"/>
          <w:color w:val="auto"/>
          <w:sz w:val="16"/>
          <w:szCs w:val="16"/>
          <w:u w:val="none"/>
        </w:rPr>
        <w:t>.ch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2D58" w:rsidP="003D609A" w:rsidRDefault="00992D58" w14:paraId="3A6950AA" w14:textId="77777777">
      <w:r>
        <w:separator/>
      </w:r>
    </w:p>
  </w:footnote>
  <w:footnote w:type="continuationSeparator" w:id="0">
    <w:p w:rsidR="00992D58" w:rsidP="003D609A" w:rsidRDefault="00992D58" w14:paraId="714AA27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svg="http://schemas.microsoft.com/office/drawing/2016/SVG/main" mc:Ignorable="w14 w15 w16se w16cid w16 w16cex w16sdtdh w16sdtfl w16du wp14">
  <w:p w:rsidR="00F8330C" w:rsidRDefault="00F8330C" w14:paraId="322F8FC5" w14:textId="77777777">
    <w:pPr>
      <w:pStyle w:val="En-tte"/>
    </w:pPr>
    <w:r w:rsidRPr="00127460">
      <w:rPr>
        <w:noProof/>
        <w:lang w:eastAsia="fr-CH"/>
      </w:rPr>
      <w:drawing>
        <wp:anchor distT="0" distB="0" distL="114300" distR="114300" simplePos="0" relativeHeight="251658240" behindDoc="0" locked="0" layoutInCell="1" allowOverlap="1" wp14:anchorId="021B4760" wp14:editId="234B07A0">
          <wp:simplePos x="0" y="0"/>
          <wp:positionH relativeFrom="column">
            <wp:posOffset>-613410</wp:posOffset>
          </wp:positionH>
          <wp:positionV relativeFrom="paragraph">
            <wp:posOffset>-135255</wp:posOffset>
          </wp:positionV>
          <wp:extent cx="2066290" cy="412750"/>
          <wp:effectExtent l="0" t="0" r="0" b="6350"/>
          <wp:wrapSquare wrapText="bothSides"/>
          <wp:docPr id="1914491306" name="Image 1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4491306" name="Image 1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290" cy="412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02E44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svg="http://schemas.microsoft.com/office/drawing/2016/SVG/main" mc:Ignorable="w14 w15 w16se w16cid w16 w16cex w16sdtdh w16sdtfl w16du wp14">
  <w:p w:rsidR="00585983" w:rsidRDefault="00585983" w14:paraId="7D553204" w14:textId="77777777">
    <w:pPr>
      <w:pStyle w:val="En-tte"/>
    </w:pPr>
    <w:r w:rsidRPr="00127460">
      <w:rPr>
        <w:noProof/>
        <w:lang w:eastAsia="fr-CH"/>
      </w:rPr>
      <w:drawing>
        <wp:anchor distT="0" distB="0" distL="114300" distR="114300" simplePos="0" relativeHeight="251658241" behindDoc="0" locked="0" layoutInCell="1" allowOverlap="1" wp14:anchorId="1330CE1A" wp14:editId="01B14B49">
          <wp:simplePos x="0" y="0"/>
          <wp:positionH relativeFrom="column">
            <wp:posOffset>-613410</wp:posOffset>
          </wp:positionH>
          <wp:positionV relativeFrom="paragraph">
            <wp:posOffset>-120015</wp:posOffset>
          </wp:positionV>
          <wp:extent cx="1915160" cy="382905"/>
          <wp:effectExtent l="0" t="0" r="8890" b="0"/>
          <wp:wrapSquare wrapText="bothSides"/>
          <wp:docPr id="2132556060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5160" cy="382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D37B9"/>
    <w:multiLevelType w:val="multilevel"/>
    <w:tmpl w:val="F0FEF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2FFE56FA"/>
    <w:multiLevelType w:val="multilevel"/>
    <w:tmpl w:val="DE8A0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33F33BAB"/>
    <w:multiLevelType w:val="multilevel"/>
    <w:tmpl w:val="9E2C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34EE48D8"/>
    <w:multiLevelType w:val="multilevel"/>
    <w:tmpl w:val="93801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518A70EC"/>
    <w:multiLevelType w:val="multilevel"/>
    <w:tmpl w:val="C0E24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521E1BC7"/>
    <w:multiLevelType w:val="multilevel"/>
    <w:tmpl w:val="B58C5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65EE2E9F"/>
    <w:multiLevelType w:val="multilevel"/>
    <w:tmpl w:val="A7283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7B6A5698"/>
    <w:multiLevelType w:val="multilevel"/>
    <w:tmpl w:val="9BFC8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170946513">
    <w:abstractNumId w:val="4"/>
  </w:num>
  <w:num w:numId="2" w16cid:durableId="1609779183">
    <w:abstractNumId w:val="5"/>
  </w:num>
  <w:num w:numId="3" w16cid:durableId="2146241250">
    <w:abstractNumId w:val="3"/>
  </w:num>
  <w:num w:numId="4" w16cid:durableId="38559355">
    <w:abstractNumId w:val="2"/>
  </w:num>
  <w:num w:numId="5" w16cid:durableId="640043347">
    <w:abstractNumId w:val="1"/>
  </w:num>
  <w:num w:numId="6" w16cid:durableId="793790703">
    <w:abstractNumId w:val="6"/>
  </w:num>
  <w:num w:numId="7" w16cid:durableId="1232273680">
    <w:abstractNumId w:val="0"/>
  </w:num>
  <w:num w:numId="8" w16cid:durableId="1593585308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attachedTemplate r:id="rId1"/>
  <w:trackRevisions w:val="false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776"/>
    <w:rsid w:val="00004958"/>
    <w:rsid w:val="00011B73"/>
    <w:rsid w:val="000265A3"/>
    <w:rsid w:val="000304A6"/>
    <w:rsid w:val="00031E6D"/>
    <w:rsid w:val="000352F2"/>
    <w:rsid w:val="00050B20"/>
    <w:rsid w:val="00061E85"/>
    <w:rsid w:val="000807A4"/>
    <w:rsid w:val="000A0B15"/>
    <w:rsid w:val="000C33C1"/>
    <w:rsid w:val="000D68FF"/>
    <w:rsid w:val="000E492F"/>
    <w:rsid w:val="00112543"/>
    <w:rsid w:val="00113526"/>
    <w:rsid w:val="00122B88"/>
    <w:rsid w:val="00125DFE"/>
    <w:rsid w:val="0012673D"/>
    <w:rsid w:val="00127CB7"/>
    <w:rsid w:val="0013737D"/>
    <w:rsid w:val="001463F7"/>
    <w:rsid w:val="00147AF6"/>
    <w:rsid w:val="00156C84"/>
    <w:rsid w:val="001576BE"/>
    <w:rsid w:val="00157D9D"/>
    <w:rsid w:val="001644A7"/>
    <w:rsid w:val="001755B5"/>
    <w:rsid w:val="00175E7F"/>
    <w:rsid w:val="0018171C"/>
    <w:rsid w:val="00193471"/>
    <w:rsid w:val="001A262F"/>
    <w:rsid w:val="001B4CDD"/>
    <w:rsid w:val="001C1B0A"/>
    <w:rsid w:val="001F69D4"/>
    <w:rsid w:val="00214E55"/>
    <w:rsid w:val="00221F7D"/>
    <w:rsid w:val="00226266"/>
    <w:rsid w:val="0025310C"/>
    <w:rsid w:val="00256060"/>
    <w:rsid w:val="00260381"/>
    <w:rsid w:val="00263C8C"/>
    <w:rsid w:val="00274191"/>
    <w:rsid w:val="00280128"/>
    <w:rsid w:val="00297569"/>
    <w:rsid w:val="002A4D58"/>
    <w:rsid w:val="002A5DD5"/>
    <w:rsid w:val="002A6020"/>
    <w:rsid w:val="002A7C75"/>
    <w:rsid w:val="002D003C"/>
    <w:rsid w:val="002E3388"/>
    <w:rsid w:val="002E59C7"/>
    <w:rsid w:val="00305950"/>
    <w:rsid w:val="00307581"/>
    <w:rsid w:val="00307B05"/>
    <w:rsid w:val="00307BB9"/>
    <w:rsid w:val="00324970"/>
    <w:rsid w:val="00330931"/>
    <w:rsid w:val="00335F1B"/>
    <w:rsid w:val="003447FA"/>
    <w:rsid w:val="00353EDC"/>
    <w:rsid w:val="00354912"/>
    <w:rsid w:val="00393603"/>
    <w:rsid w:val="003A3377"/>
    <w:rsid w:val="003C1DEF"/>
    <w:rsid w:val="003C3270"/>
    <w:rsid w:val="003C7A1D"/>
    <w:rsid w:val="003D609A"/>
    <w:rsid w:val="003E1F6D"/>
    <w:rsid w:val="00423CFB"/>
    <w:rsid w:val="00430025"/>
    <w:rsid w:val="0043373C"/>
    <w:rsid w:val="00437DD1"/>
    <w:rsid w:val="00446D4D"/>
    <w:rsid w:val="00452697"/>
    <w:rsid w:val="00460EF7"/>
    <w:rsid w:val="00460FF6"/>
    <w:rsid w:val="004670A0"/>
    <w:rsid w:val="00467A85"/>
    <w:rsid w:val="0048189A"/>
    <w:rsid w:val="00483A40"/>
    <w:rsid w:val="00490D20"/>
    <w:rsid w:val="004B1E53"/>
    <w:rsid w:val="004B72B7"/>
    <w:rsid w:val="004B77A0"/>
    <w:rsid w:val="004F0B9A"/>
    <w:rsid w:val="004F1C75"/>
    <w:rsid w:val="004F537D"/>
    <w:rsid w:val="004F7262"/>
    <w:rsid w:val="00500DB0"/>
    <w:rsid w:val="005046C5"/>
    <w:rsid w:val="00507AE1"/>
    <w:rsid w:val="00514572"/>
    <w:rsid w:val="005239BB"/>
    <w:rsid w:val="00527B60"/>
    <w:rsid w:val="005324E8"/>
    <w:rsid w:val="005462A9"/>
    <w:rsid w:val="005518E9"/>
    <w:rsid w:val="00573AA7"/>
    <w:rsid w:val="00574AD6"/>
    <w:rsid w:val="00585983"/>
    <w:rsid w:val="00586E59"/>
    <w:rsid w:val="00587F49"/>
    <w:rsid w:val="005B50FF"/>
    <w:rsid w:val="005B7BDA"/>
    <w:rsid w:val="005D27FC"/>
    <w:rsid w:val="005E2463"/>
    <w:rsid w:val="005E3C58"/>
    <w:rsid w:val="005E6AA0"/>
    <w:rsid w:val="00601E78"/>
    <w:rsid w:val="00620924"/>
    <w:rsid w:val="00634E63"/>
    <w:rsid w:val="006427EA"/>
    <w:rsid w:val="006455F6"/>
    <w:rsid w:val="00650059"/>
    <w:rsid w:val="00656776"/>
    <w:rsid w:val="0066170D"/>
    <w:rsid w:val="0066226A"/>
    <w:rsid w:val="0067404C"/>
    <w:rsid w:val="00680A93"/>
    <w:rsid w:val="00681AEE"/>
    <w:rsid w:val="006825D6"/>
    <w:rsid w:val="00684708"/>
    <w:rsid w:val="006A02F0"/>
    <w:rsid w:val="006A0F24"/>
    <w:rsid w:val="006A326F"/>
    <w:rsid w:val="006B421D"/>
    <w:rsid w:val="006C4765"/>
    <w:rsid w:val="006F138C"/>
    <w:rsid w:val="007039C7"/>
    <w:rsid w:val="00703B10"/>
    <w:rsid w:val="00704726"/>
    <w:rsid w:val="0073244C"/>
    <w:rsid w:val="00746D5B"/>
    <w:rsid w:val="00754D05"/>
    <w:rsid w:val="00781FE0"/>
    <w:rsid w:val="00790888"/>
    <w:rsid w:val="007B50DF"/>
    <w:rsid w:val="007B63DE"/>
    <w:rsid w:val="007C1D1C"/>
    <w:rsid w:val="007C7484"/>
    <w:rsid w:val="007F6C69"/>
    <w:rsid w:val="00802550"/>
    <w:rsid w:val="00807EF5"/>
    <w:rsid w:val="00815192"/>
    <w:rsid w:val="0082168D"/>
    <w:rsid w:val="00821BF8"/>
    <w:rsid w:val="008277E2"/>
    <w:rsid w:val="00842441"/>
    <w:rsid w:val="00845D17"/>
    <w:rsid w:val="00875063"/>
    <w:rsid w:val="00892278"/>
    <w:rsid w:val="00894FB9"/>
    <w:rsid w:val="008A0127"/>
    <w:rsid w:val="008C051F"/>
    <w:rsid w:val="008D11A8"/>
    <w:rsid w:val="008D4869"/>
    <w:rsid w:val="008D61EB"/>
    <w:rsid w:val="00907BDD"/>
    <w:rsid w:val="00913536"/>
    <w:rsid w:val="00922A3B"/>
    <w:rsid w:val="009374F5"/>
    <w:rsid w:val="00956EAE"/>
    <w:rsid w:val="009624F9"/>
    <w:rsid w:val="00966C03"/>
    <w:rsid w:val="00982859"/>
    <w:rsid w:val="00992D58"/>
    <w:rsid w:val="00996DFE"/>
    <w:rsid w:val="009A5ECB"/>
    <w:rsid w:val="009B06D4"/>
    <w:rsid w:val="009B300E"/>
    <w:rsid w:val="009B3F56"/>
    <w:rsid w:val="009C11CC"/>
    <w:rsid w:val="009E7697"/>
    <w:rsid w:val="009F434A"/>
    <w:rsid w:val="00A208A9"/>
    <w:rsid w:val="00A3119E"/>
    <w:rsid w:val="00A32A6E"/>
    <w:rsid w:val="00A35FF4"/>
    <w:rsid w:val="00A4095F"/>
    <w:rsid w:val="00A42E7E"/>
    <w:rsid w:val="00A46E8B"/>
    <w:rsid w:val="00A51588"/>
    <w:rsid w:val="00A52C10"/>
    <w:rsid w:val="00A710A7"/>
    <w:rsid w:val="00A73B09"/>
    <w:rsid w:val="00A76CEE"/>
    <w:rsid w:val="00A95E7C"/>
    <w:rsid w:val="00AA6320"/>
    <w:rsid w:val="00AB2D67"/>
    <w:rsid w:val="00AB5DBB"/>
    <w:rsid w:val="00AD73E2"/>
    <w:rsid w:val="00AF55F6"/>
    <w:rsid w:val="00AF7C35"/>
    <w:rsid w:val="00B0418A"/>
    <w:rsid w:val="00B208DB"/>
    <w:rsid w:val="00B2421A"/>
    <w:rsid w:val="00B447FF"/>
    <w:rsid w:val="00B6667A"/>
    <w:rsid w:val="00B70AE9"/>
    <w:rsid w:val="00B7468D"/>
    <w:rsid w:val="00B80899"/>
    <w:rsid w:val="00B83605"/>
    <w:rsid w:val="00B85FF4"/>
    <w:rsid w:val="00BA19AE"/>
    <w:rsid w:val="00BA767E"/>
    <w:rsid w:val="00BB1A3B"/>
    <w:rsid w:val="00BB3019"/>
    <w:rsid w:val="00BB5C18"/>
    <w:rsid w:val="00BE54EB"/>
    <w:rsid w:val="00C00D44"/>
    <w:rsid w:val="00C108BB"/>
    <w:rsid w:val="00C1094C"/>
    <w:rsid w:val="00C132B7"/>
    <w:rsid w:val="00C13F00"/>
    <w:rsid w:val="00C14BF0"/>
    <w:rsid w:val="00C266ED"/>
    <w:rsid w:val="00C3312B"/>
    <w:rsid w:val="00C445CA"/>
    <w:rsid w:val="00C53062"/>
    <w:rsid w:val="00C5512F"/>
    <w:rsid w:val="00C7643C"/>
    <w:rsid w:val="00C7761E"/>
    <w:rsid w:val="00C92352"/>
    <w:rsid w:val="00C94C86"/>
    <w:rsid w:val="00CC655E"/>
    <w:rsid w:val="00CD51A0"/>
    <w:rsid w:val="00CD7459"/>
    <w:rsid w:val="00CF32FD"/>
    <w:rsid w:val="00CF5A93"/>
    <w:rsid w:val="00D02E44"/>
    <w:rsid w:val="00D06ACE"/>
    <w:rsid w:val="00D32898"/>
    <w:rsid w:val="00D463AD"/>
    <w:rsid w:val="00D517EF"/>
    <w:rsid w:val="00D66111"/>
    <w:rsid w:val="00D714B9"/>
    <w:rsid w:val="00D91EB9"/>
    <w:rsid w:val="00D936C8"/>
    <w:rsid w:val="00D94ED8"/>
    <w:rsid w:val="00DA2F6F"/>
    <w:rsid w:val="00DA7A05"/>
    <w:rsid w:val="00DB2B33"/>
    <w:rsid w:val="00DC1529"/>
    <w:rsid w:val="00DC4AE7"/>
    <w:rsid w:val="00DD2566"/>
    <w:rsid w:val="00DD436D"/>
    <w:rsid w:val="00DE0E3B"/>
    <w:rsid w:val="00E075AD"/>
    <w:rsid w:val="00E1203C"/>
    <w:rsid w:val="00E21337"/>
    <w:rsid w:val="00E244EA"/>
    <w:rsid w:val="00E27069"/>
    <w:rsid w:val="00E30BB9"/>
    <w:rsid w:val="00E31549"/>
    <w:rsid w:val="00E33B61"/>
    <w:rsid w:val="00E61082"/>
    <w:rsid w:val="00E668E0"/>
    <w:rsid w:val="00EB309A"/>
    <w:rsid w:val="00EC1774"/>
    <w:rsid w:val="00EC3C9C"/>
    <w:rsid w:val="00EC4D1A"/>
    <w:rsid w:val="00EC72D6"/>
    <w:rsid w:val="00EC76F9"/>
    <w:rsid w:val="00EC7C71"/>
    <w:rsid w:val="00ED2BE0"/>
    <w:rsid w:val="00EE34B3"/>
    <w:rsid w:val="00F009FD"/>
    <w:rsid w:val="00F2195C"/>
    <w:rsid w:val="00F24800"/>
    <w:rsid w:val="00F31ED0"/>
    <w:rsid w:val="00F35C8A"/>
    <w:rsid w:val="00F5134C"/>
    <w:rsid w:val="00F51C87"/>
    <w:rsid w:val="00F57EE7"/>
    <w:rsid w:val="00F63E19"/>
    <w:rsid w:val="00F72C25"/>
    <w:rsid w:val="00F8330C"/>
    <w:rsid w:val="00F83F01"/>
    <w:rsid w:val="00F936C3"/>
    <w:rsid w:val="00F93C36"/>
    <w:rsid w:val="00FB2F53"/>
    <w:rsid w:val="00FB5D41"/>
    <w:rsid w:val="00FE2281"/>
    <w:rsid w:val="00FE3F4A"/>
    <w:rsid w:val="00FF144F"/>
    <w:rsid w:val="00FF4161"/>
    <w:rsid w:val="19CD293B"/>
    <w:rsid w:val="503C6811"/>
    <w:rsid w:val="59C3A269"/>
    <w:rsid w:val="63560285"/>
    <w:rsid w:val="6D27CB32"/>
    <w:rsid w:val="7199C35C"/>
    <w:rsid w:val="744346D0"/>
    <w:rsid w:val="799D5E8F"/>
    <w:rsid w:val="79B2F24E"/>
    <w:rsid w:val="7F96D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2ED7BF"/>
  <w15:docId w15:val="{9FBBFD0E-837D-4369-9932-576F34BE44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304A6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fr-CH" w:eastAsia="en-US"/>
      <w14:ligatures w14:val="standardContextual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91EB9"/>
    <w:rPr>
      <w:rFonts w:ascii="Tahoma" w:hAnsi="Tahoma" w:cs="Tahoma"/>
      <w:sz w:val="16"/>
      <w:szCs w:val="16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D91EB9"/>
    <w:rPr>
      <w:rFonts w:ascii="Tahoma" w:hAnsi="Tahoma" w:cs="Tahoma"/>
      <w:sz w:val="16"/>
      <w:szCs w:val="16"/>
      <w:lang w:val="fr-FR" w:eastAsia="fr-FR"/>
    </w:rPr>
  </w:style>
  <w:style w:type="character" w:styleId="Lienhypertexte">
    <w:name w:val="Hyperlink"/>
    <w:basedOn w:val="Policepardfaut"/>
    <w:uiPriority w:val="99"/>
    <w:unhideWhenUsed/>
    <w:rsid w:val="00FB5D41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B6667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6667A"/>
  </w:style>
  <w:style w:type="character" w:styleId="CommentaireCar" w:customStyle="1">
    <w:name w:val="Commentaire Car"/>
    <w:basedOn w:val="Policepardfaut"/>
    <w:link w:val="Commentaire"/>
    <w:uiPriority w:val="99"/>
    <w:rsid w:val="00B6667A"/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6667A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B6667A"/>
    <w:rPr>
      <w:b/>
      <w:bCs/>
      <w:lang w:val="fr-FR" w:eastAsia="fr-FR"/>
    </w:rPr>
  </w:style>
  <w:style w:type="table" w:styleId="Grilledutableau">
    <w:name w:val="Table Grid"/>
    <w:basedOn w:val="TableauNormal"/>
    <w:uiPriority w:val="59"/>
    <w:rsid w:val="000E492F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3D609A"/>
    <w:pPr>
      <w:tabs>
        <w:tab w:val="center" w:pos="4536"/>
        <w:tab w:val="right" w:pos="9072"/>
      </w:tabs>
    </w:pPr>
  </w:style>
  <w:style w:type="character" w:styleId="En-tteCar" w:customStyle="1">
    <w:name w:val="En-tête Car"/>
    <w:basedOn w:val="Policepardfaut"/>
    <w:link w:val="En-tte"/>
    <w:uiPriority w:val="99"/>
    <w:rsid w:val="003D609A"/>
    <w:rPr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3D609A"/>
    <w:pPr>
      <w:tabs>
        <w:tab w:val="center" w:pos="4536"/>
        <w:tab w:val="right" w:pos="9072"/>
      </w:tabs>
    </w:pPr>
  </w:style>
  <w:style w:type="character" w:styleId="PieddepageCar" w:customStyle="1">
    <w:name w:val="Pied de page Car"/>
    <w:basedOn w:val="Policepardfaut"/>
    <w:link w:val="Pieddepage"/>
    <w:uiPriority w:val="99"/>
    <w:rsid w:val="003D609A"/>
    <w:rPr>
      <w:lang w:val="fr-FR"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304A6"/>
    <w:pPr>
      <w:spacing w:after="0" w:line="240" w:lineRule="auto"/>
    </w:pPr>
    <w:rPr>
      <w:sz w:val="20"/>
      <w:szCs w:val="20"/>
    </w:rPr>
  </w:style>
  <w:style w:type="character" w:styleId="NotedebasdepageCar" w:customStyle="1">
    <w:name w:val="Note de bas de page Car"/>
    <w:basedOn w:val="Policepardfaut"/>
    <w:link w:val="Notedebasdepage"/>
    <w:uiPriority w:val="99"/>
    <w:semiHidden/>
    <w:rsid w:val="000304A6"/>
    <w:rPr>
      <w:rFonts w:asciiTheme="minorHAnsi" w:hAnsiTheme="minorHAnsi" w:eastAsiaTheme="minorHAnsi" w:cstheme="minorBidi"/>
      <w:kern w:val="2"/>
      <w:lang w:val="fr-CH" w:eastAsia="en-US"/>
      <w14:ligatures w14:val="standardContextual"/>
    </w:rPr>
  </w:style>
  <w:style w:type="character" w:styleId="Appelnotedebasdep">
    <w:name w:val="footnote reference"/>
    <w:basedOn w:val="Policepardfaut"/>
    <w:uiPriority w:val="99"/>
    <w:semiHidden/>
    <w:unhideWhenUsed/>
    <w:rsid w:val="000304A6"/>
    <w:rPr>
      <w:vertAlign w:val="superscript"/>
    </w:rPr>
  </w:style>
  <w:style w:type="paragraph" w:styleId="Rvision">
    <w:name w:val="Revision"/>
    <w:hidden/>
    <w:uiPriority w:val="99"/>
    <w:semiHidden/>
    <w:rsid w:val="00C132B7"/>
    <w:rPr>
      <w:rFonts w:asciiTheme="minorHAnsi" w:hAnsiTheme="minorHAnsi" w:eastAsiaTheme="minorHAnsi" w:cstheme="minorBidi"/>
      <w:kern w:val="2"/>
      <w:sz w:val="24"/>
      <w:szCs w:val="24"/>
      <w:lang w:val="fr-CH" w:eastAsia="en-US"/>
      <w14:ligatures w14:val="standardContextual"/>
    </w:rPr>
  </w:style>
  <w:style w:type="character" w:styleId="Mentionnonrsolue">
    <w:name w:val="Unresolved Mention"/>
    <w:basedOn w:val="Policepardfaut"/>
    <w:uiPriority w:val="99"/>
    <w:semiHidden/>
    <w:unhideWhenUsed/>
    <w:rsid w:val="00D02E44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4B1E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://www.nicotinefree.ch" TargetMode="External" Id="rId13" /><Relationship Type="http://schemas.openxmlformats.org/officeDocument/2006/relationships/customXml" Target="../customXml/item3.xml" Id="rId3" /><Relationship Type="http://schemas.openxmlformats.org/officeDocument/2006/relationships/footer" Target="footer1.xml" Id="rId21" /><Relationship Type="http://schemas.openxmlformats.org/officeDocument/2006/relationships/styles" Target="styles.xml" Id="rId7" /><Relationship Type="http://schemas.openxmlformats.org/officeDocument/2006/relationships/hyperlink" Target="http://www.nicotinefree.ch" TargetMode="External" Id="rId12" /><Relationship Type="http://schemas.openxmlformats.org/officeDocument/2006/relationships/hyperlink" Target="http://www.nicotinefree.ch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http://www.nicotinefree.ch" TargetMode="External" Id="rId16" /><Relationship Type="http://schemas.openxmlformats.org/officeDocument/2006/relationships/header" Target="header1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theme" Target="theme/theme1.xml" Id="rId24" /><Relationship Type="http://schemas.openxmlformats.org/officeDocument/2006/relationships/customXml" Target="../customXml/item5.xml" Id="rId5" /><Relationship Type="http://schemas.openxmlformats.org/officeDocument/2006/relationships/hyperlink" Target="http://www.nicotinefree.ch" TargetMode="External" Id="rId15" /><Relationship Type="http://schemas.openxmlformats.org/officeDocument/2006/relationships/fontTable" Target="fontTable.xml" Id="rId23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://www.nicotinefree.ch" TargetMode="External" Id="rId14" /><Relationship Type="http://schemas.openxmlformats.org/officeDocument/2006/relationships/header" Target="header2.xml" Id="rId22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nicotinefree.ch/de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svg"/><Relationship Id="rId2" Type="http://schemas.openxmlformats.org/officeDocument/2006/relationships/image" Target="media/image1.png"/><Relationship Id="rId1" Type="http://schemas.openxmlformats.org/officeDocument/2006/relationships/hyperlink" Target="https://nicotinefree.ch/de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ortner-helfer\Addiction%20Suisse\Addiction%20-%20B_ACTIVITES\B40_PBASE_TRAVAIL_MEDIAS\Service%20de%20presse\CP%202026\09.26\Nicotinefree\TEMPLATE_Nicotinefree_DE_A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4b942d-f792-49b0-aa75-d39264613cfd" xsi:nil="true"/>
    <_dlc_DocId xmlns="9b4b942d-f792-49b0-aa75-d39264613cfd">ZA32CH355SW4-1239857400-103917</_dlc_DocId>
    <_dlc_DocIdUrl xmlns="9b4b942d-f792-49b0-aa75-d39264613cfd">
      <Url>https://addictionsuisse.sharepoint.com/sites/Addiction/_layouts/15/DocIdRedir.aspx?ID=ZA32CH355SW4-1239857400-103917</Url>
      <Description>ZA32CH355SW4-1239857400-103917</Description>
    </_dlc_DocIdUrl>
    <lcf76f155ced4ddcb4097134ff3c332f xmlns="d26f871b-7e67-4f45-9aac-8b2751d147d1">
      <Terms xmlns="http://schemas.microsoft.com/office/infopath/2007/PartnerControls"/>
    </lcf76f155ced4ddcb4097134ff3c332f>
    <_Flow_SignoffStatus xmlns="d26f871b-7e67-4f45-9aac-8b2751d147d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6F35F7586AC4439C9D655D0243415F" ma:contentTypeVersion="14" ma:contentTypeDescription="Crée un document." ma:contentTypeScope="" ma:versionID="241d175a892b32fd32bae922c61c48fd">
  <xsd:schema xmlns:xsd="http://www.w3.org/2001/XMLSchema" xmlns:xs="http://www.w3.org/2001/XMLSchema" xmlns:p="http://schemas.microsoft.com/office/2006/metadata/properties" xmlns:ns2="9b4b942d-f792-49b0-aa75-d39264613cfd" xmlns:ns3="d26f871b-7e67-4f45-9aac-8b2751d147d1" targetNamespace="http://schemas.microsoft.com/office/2006/metadata/properties" ma:root="true" ma:fieldsID="36d50f522d770bf747a425788be1837e" ns2:_="" ns3:_="">
    <xsd:import namespace="9b4b942d-f792-49b0-aa75-d39264613cfd"/>
    <xsd:import namespace="d26f871b-7e67-4f45-9aac-8b2751d147d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b942d-f792-49b0-aa75-d39264613c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8aad1d7a-f28a-49e1-a0e7-a9452128b54d}" ma:internalName="TaxCatchAll" ma:showField="CatchAllData" ma:web="9b4b942d-f792-49b0-aa75-d39264613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f871b-7e67-4f45-9aac-8b2751d147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da2867da-d8c5-4e0f-9235-ed11a9a975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_Flow_SignoffStatus" ma:index="24" nillable="true" ma:displayName="État de validation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CFFB77-90BB-435E-BD12-BF0CBB05EDBF}">
  <ds:schemaRefs>
    <ds:schemaRef ds:uri="http://schemas.microsoft.com/office/2006/metadata/properties"/>
    <ds:schemaRef ds:uri="http://schemas.microsoft.com/office/infopath/2007/PartnerControls"/>
    <ds:schemaRef ds:uri="9b4b942d-f792-49b0-aa75-d39264613cfd"/>
    <ds:schemaRef ds:uri="d26f871b-7e67-4f45-9aac-8b2751d147d1"/>
  </ds:schemaRefs>
</ds:datastoreItem>
</file>

<file path=customXml/itemProps2.xml><?xml version="1.0" encoding="utf-8"?>
<ds:datastoreItem xmlns:ds="http://schemas.openxmlformats.org/officeDocument/2006/customXml" ds:itemID="{0211E3A3-7BB4-4B13-9EE8-75F67F5835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4D978E-B494-430F-A7BB-453935DDC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4b942d-f792-49b0-aa75-d39264613cfd"/>
    <ds:schemaRef ds:uri="d26f871b-7e67-4f45-9aac-8b2751d14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398E27-A8B9-4C79-ABA7-E14A51042EA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B1EF0A2-3F11-48D2-BFF7-22658C5F62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TEMPLATE_Nicotinefree_DE_A4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Brief</dc:title>
  <dc:creator>Monique Portner-Helfer</dc:creator>
  <lastModifiedBy>Diane Jaccard</lastModifiedBy>
  <revision>55</revision>
  <lastPrinted>2026-09-14T13:58:00.0000000Z</lastPrinted>
  <dcterms:created xsi:type="dcterms:W3CDTF">2026-09-10T06:58:00.0000000Z</dcterms:created>
  <dcterms:modified xsi:type="dcterms:W3CDTF">2026-09-14T20:57:27.0160790Z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0x010100076F35F7586AC4439C9D655D0243415F</vt:lpwstr>
  </property>
  <property fmtid="{D5CDD505-2E9C-101B-9397-08002B2CF9AE}" pid="3" name="_dlc_DocIdItemGuid">
    <vt:lpwstr>b8072861-90a2-403c-b0ec-1e4c3bb2e42a</vt:lpwstr>
  </property>
  <property fmtid="{D5CDD505-2E9C-101B-9397-08002B2CF9AE}" pid="4" name="MediaServiceImageTags">
    <vt:lpwstr/>
  </property>
</Properties>
</file>